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ind w:left="143" w:right="156" w:hanging="0"/>
        <w:jc w:val="both"/>
        <w:rPr>
          <w:lang w:val="gl-ES"/>
        </w:rPr>
      </w:pPr>
      <w:bookmarkStart w:id="0" w:name="_GoBack"/>
      <w:bookmarkEnd w:id="0"/>
      <w:r>
        <w:rPr>
          <w:lang w:val="gl-ES"/>
        </w:rPr>
        <w:t>DECLARACIÓN RESPONSABLE MENSUAL DO CADRO DE PERSOAL DO CEE DO MES INMEDIATO ANTERIOR A TRAVÉS DA ORDE DO 16 DE MAIO DE 2025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 (</w:t>
      </w:r>
      <w:r>
        <w:rPr>
          <w:lang w:val="gl-ES"/>
        </w:rPr>
        <w:t xml:space="preserve">CÓDIGO DE </w:t>
      </w:r>
      <w:r>
        <w:rPr>
          <w:lang w:val="gl-ES"/>
        </w:rPr>
        <w:t xml:space="preserve">PROCEDEMENTO TR341K, </w:t>
      </w:r>
      <w:r>
        <w:rPr>
          <w:lang w:val="gl-ES"/>
        </w:rPr>
        <w:t>TR341</w:t>
      </w:r>
      <w:r>
        <w:rPr>
          <w:lang w:val="gl-ES"/>
        </w:rPr>
        <w:t xml:space="preserve">E, </w:t>
      </w:r>
      <w:r>
        <w:rPr>
          <w:lang w:val="gl-ES"/>
        </w:rPr>
        <w:t>TR341</w:t>
      </w:r>
      <w:r>
        <w:rPr>
          <w:lang w:val="gl-ES"/>
        </w:rPr>
        <w:t xml:space="preserve">N e </w:t>
      </w:r>
      <w:r>
        <w:rPr>
          <w:lang w:val="gl-ES"/>
        </w:rPr>
        <w:t>TR341</w:t>
      </w:r>
      <w:r>
        <w:rPr>
          <w:lang w:val="gl-ES"/>
        </w:rPr>
        <w:t>M)</w:t>
      </w:r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Corpo"/>
        <w:spacing w:before="256" w:after="0"/>
        <w:ind w:right="64" w:hanging="0"/>
        <w:rPr>
          <w:lang w:val="gl-ES"/>
        </w:rPr>
      </w:pPr>
      <w:r>
        <w:rPr>
          <w:lang w:val="gl-ES"/>
        </w:rPr>
        <w:t xml:space="preserve">Que no mes de _________________________ o cadro de persoal do CEE está formado por: </w:t>
      </w:r>
    </w:p>
    <w:p>
      <w:pPr>
        <w:pStyle w:val="Corpo"/>
        <w:spacing w:before="7" w:after="0"/>
        <w:rPr>
          <w:sz w:val="20"/>
          <w:lang w:val="gl-ES"/>
        </w:rPr>
      </w:pPr>
      <w:r>
        <w:rPr>
          <w:sz w:val="20"/>
          <w:lang w:val="gl-ES"/>
        </w:rPr>
      </w:r>
    </w:p>
    <w:tbl>
      <w:tblPr>
        <w:tblStyle w:val="Tboacongrade"/>
        <w:tblpPr w:vertAnchor="text" w:horzAnchor="text" w:leftFromText="141" w:rightFromText="141" w:tblpX="351" w:tblpY="239"/>
        <w:tblW w:w="131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3970"/>
        <w:gridCol w:w="4393"/>
      </w:tblGrid>
      <w:tr>
        <w:trPr/>
        <w:tc>
          <w:tcPr>
            <w:tcW w:w="481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Nº TOTAL DE TRABALLADORES DO CEE</w:t>
            </w:r>
          </w:p>
        </w:tc>
        <w:tc>
          <w:tcPr>
            <w:tcW w:w="3970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Nº DE TRABALLADORES CON DISCAPACIDADE</w:t>
            </w:r>
          </w:p>
        </w:tc>
        <w:tc>
          <w:tcPr>
            <w:tcW w:w="4393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Nº DE PERSOAS TRABALLADORAS DA UNIDADE DE APOIO</w:t>
            </w:r>
          </w:p>
        </w:tc>
      </w:tr>
      <w:tr>
        <w:trPr/>
        <w:tc>
          <w:tcPr>
            <w:tcW w:w="4815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sz w:val="20"/>
                <w:lang w:val="gl-ES"/>
              </w:rPr>
            </w:pPr>
            <w:r>
              <w:rPr>
                <w:sz w:val="20"/>
                <w:lang w:val="gl-ES"/>
              </w:rPr>
            </w:r>
          </w:p>
        </w:tc>
        <w:tc>
          <w:tcPr>
            <w:tcW w:w="3970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sz w:val="20"/>
                <w:lang w:val="gl-ES"/>
              </w:rPr>
            </w:pPr>
            <w:r>
              <w:rPr>
                <w:sz w:val="20"/>
                <w:lang w:val="gl-ES"/>
              </w:rPr>
            </w:r>
          </w:p>
        </w:tc>
        <w:tc>
          <w:tcPr>
            <w:tcW w:w="4393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sz w:val="20"/>
                <w:lang w:val="gl-ES"/>
              </w:rPr>
            </w:pPr>
            <w:r>
              <w:rPr>
                <w:sz w:val="20"/>
                <w:lang w:val="gl-ES"/>
              </w:rPr>
            </w:r>
          </w:p>
        </w:tc>
      </w:tr>
    </w:tbl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rPr>
          <w:lang w:val="gl-ES"/>
        </w:rPr>
      </w:pPr>
      <w:r>
        <w:rPr>
          <w:lang w:val="gl-ES"/>
        </w:rPr>
      </w:r>
    </w:p>
    <w:p>
      <w:pPr>
        <w:pStyle w:val="Corpo"/>
        <w:spacing w:before="2" w:after="0"/>
        <w:rPr>
          <w:lang w:val="gl-ES"/>
        </w:rPr>
      </w:pPr>
      <w:r>
        <w:rPr>
          <w:lang w:val="gl-ES"/>
        </w:rPr>
      </w:r>
    </w:p>
    <w:p>
      <w:pPr>
        <w:pStyle w:val="Normal"/>
        <w:ind w:left="143" w:hanging="0"/>
        <w:rPr>
          <w:b/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992" w:right="992" w:gutter="0" w:header="0" w:top="900" w:footer="1340" w:bottom="15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6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uiPriority w:val="99"/>
    <w:qFormat/>
    <w:rsid w:val="00f359de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uiPriority w:val="99"/>
    <w:qFormat/>
    <w:rsid w:val="00f359de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f359d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f359d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LibreOffice/7.2.6.2$Windows_X86_64 LibreOffice_project/b0ec3a565991f7569a5a7f5d24fed7f52653d754</Application>
  <AppVersion>15.0000</AppVersion>
  <Pages>1</Pages>
  <Words>219</Words>
  <Characters>1202</Characters>
  <CharactersWithSpaces>1424</CharactersWithSpaces>
  <Paragraphs>18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2025-05-16T07:25:00Z</dcterms:created>
  <dc:creator>Villaverde Nuñez, María Isabel</dc:creator>
  <dc:description/>
  <dc:language>gl-ES</dc:language>
  <cp:lastModifiedBy/>
  <dcterms:modified xsi:type="dcterms:W3CDTF">2025-05-21T14:30:56Z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